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90ED2" w14:textId="105ACE59" w:rsidR="0036247D" w:rsidRDefault="0036247D">
      <w:bookmarkStart w:id="0" w:name="_GoBack"/>
      <w:bookmarkEnd w:id="0"/>
    </w:p>
    <w:p w14:paraId="06AAF085" w14:textId="66D9DD08" w:rsidR="00D50782" w:rsidRDefault="00D50782"/>
    <w:p w14:paraId="4F015705" w14:textId="01742FDD" w:rsidR="00D50782" w:rsidRDefault="00D50782"/>
    <w:p w14:paraId="615CEAFA" w14:textId="44AF73C7" w:rsidR="00D50782" w:rsidRPr="006228D5" w:rsidRDefault="00D50782">
      <w:pPr>
        <w:rPr>
          <w:rFonts w:ascii="Times New Roman" w:hAnsi="Times New Roman" w:cs="Times New Roman"/>
          <w:sz w:val="24"/>
          <w:szCs w:val="24"/>
        </w:rPr>
      </w:pPr>
    </w:p>
    <w:p w14:paraId="19F9815F" w14:textId="3995BDE9" w:rsidR="00D50782" w:rsidRPr="006228D5" w:rsidRDefault="00BC1637">
      <w:pPr>
        <w:rPr>
          <w:rFonts w:ascii="Times New Roman" w:hAnsi="Times New Roman" w:cs="Times New Roman"/>
          <w:sz w:val="24"/>
          <w:szCs w:val="24"/>
        </w:rPr>
      </w:pPr>
      <w:r w:rsidRPr="006228D5">
        <w:rPr>
          <w:rFonts w:ascii="Times New Roman" w:hAnsi="Times New Roman" w:cs="Times New Roman"/>
          <w:sz w:val="24"/>
          <w:szCs w:val="24"/>
        </w:rPr>
        <w:t>Month, Day, 2020</w:t>
      </w:r>
    </w:p>
    <w:p w14:paraId="40A3568E" w14:textId="553C674B" w:rsidR="00D50782" w:rsidRPr="006228D5" w:rsidRDefault="00D50782">
      <w:pPr>
        <w:rPr>
          <w:rFonts w:ascii="Times New Roman" w:hAnsi="Times New Roman" w:cs="Times New Roman"/>
          <w:sz w:val="24"/>
          <w:szCs w:val="24"/>
        </w:rPr>
      </w:pPr>
    </w:p>
    <w:p w14:paraId="2F43BDAF" w14:textId="55EF7CDB" w:rsidR="00D50782" w:rsidRPr="006228D5" w:rsidRDefault="00BC1637" w:rsidP="00D50782">
      <w:pPr>
        <w:spacing w:after="0"/>
        <w:rPr>
          <w:rFonts w:ascii="Times New Roman" w:hAnsi="Times New Roman" w:cs="Times New Roman"/>
          <w:sz w:val="24"/>
          <w:szCs w:val="24"/>
        </w:rPr>
      </w:pPr>
      <w:r w:rsidRPr="006228D5">
        <w:rPr>
          <w:rFonts w:ascii="Times New Roman" w:hAnsi="Times New Roman" w:cs="Times New Roman"/>
          <w:sz w:val="24"/>
          <w:szCs w:val="24"/>
        </w:rPr>
        <w:t xml:space="preserve">The Honorable Alex </w:t>
      </w:r>
      <w:r w:rsidR="00951730">
        <w:rPr>
          <w:rFonts w:ascii="Times New Roman" w:hAnsi="Times New Roman" w:cs="Times New Roman"/>
          <w:sz w:val="24"/>
          <w:szCs w:val="24"/>
        </w:rPr>
        <w:t xml:space="preserve">M. </w:t>
      </w:r>
      <w:r w:rsidRPr="006228D5">
        <w:rPr>
          <w:rFonts w:ascii="Times New Roman" w:hAnsi="Times New Roman" w:cs="Times New Roman"/>
          <w:sz w:val="24"/>
          <w:szCs w:val="24"/>
        </w:rPr>
        <w:t xml:space="preserve">Azar </w:t>
      </w:r>
      <w:r w:rsidR="00951730">
        <w:rPr>
          <w:rFonts w:ascii="Times New Roman" w:hAnsi="Times New Roman" w:cs="Times New Roman"/>
          <w:sz w:val="24"/>
          <w:szCs w:val="24"/>
        </w:rPr>
        <w:t>II</w:t>
      </w:r>
    </w:p>
    <w:p w14:paraId="636687E1" w14:textId="3734043F" w:rsidR="00D50782" w:rsidRPr="006228D5" w:rsidRDefault="00BC1637" w:rsidP="00D50782">
      <w:pPr>
        <w:spacing w:after="0"/>
        <w:rPr>
          <w:rFonts w:ascii="Times New Roman" w:hAnsi="Times New Roman" w:cs="Times New Roman"/>
          <w:sz w:val="24"/>
          <w:szCs w:val="24"/>
        </w:rPr>
      </w:pPr>
      <w:r w:rsidRPr="006228D5">
        <w:rPr>
          <w:rFonts w:ascii="Times New Roman" w:hAnsi="Times New Roman" w:cs="Times New Roman"/>
          <w:sz w:val="24"/>
          <w:szCs w:val="24"/>
        </w:rPr>
        <w:t>Secretary</w:t>
      </w:r>
      <w:r w:rsidR="00951730">
        <w:rPr>
          <w:rFonts w:ascii="Times New Roman" w:hAnsi="Times New Roman" w:cs="Times New Roman"/>
          <w:sz w:val="24"/>
          <w:szCs w:val="24"/>
        </w:rPr>
        <w:t xml:space="preserve"> of Health and Human Services</w:t>
      </w:r>
      <w:r w:rsidRPr="006228D5">
        <w:rPr>
          <w:rFonts w:ascii="Times New Roman" w:hAnsi="Times New Roman" w:cs="Times New Roman"/>
          <w:sz w:val="24"/>
          <w:szCs w:val="24"/>
        </w:rPr>
        <w:t xml:space="preserve"> </w:t>
      </w:r>
    </w:p>
    <w:p w14:paraId="604D8B6B" w14:textId="7FBC3A2E" w:rsidR="00D50782" w:rsidRPr="006228D5" w:rsidRDefault="00BC1637" w:rsidP="00D50782">
      <w:pPr>
        <w:spacing w:after="0"/>
        <w:rPr>
          <w:rFonts w:ascii="Times New Roman" w:hAnsi="Times New Roman" w:cs="Times New Roman"/>
          <w:sz w:val="24"/>
          <w:szCs w:val="24"/>
        </w:rPr>
      </w:pPr>
      <w:r w:rsidRPr="006228D5">
        <w:rPr>
          <w:rFonts w:ascii="Times New Roman" w:hAnsi="Times New Roman" w:cs="Times New Roman"/>
          <w:sz w:val="24"/>
          <w:szCs w:val="24"/>
        </w:rPr>
        <w:t>Department of Health and Human Services</w:t>
      </w:r>
    </w:p>
    <w:p w14:paraId="20409CC0" w14:textId="77777777" w:rsidR="00951730" w:rsidRDefault="00BC1637" w:rsidP="00D50782">
      <w:pPr>
        <w:spacing w:after="0"/>
        <w:rPr>
          <w:rFonts w:ascii="Times New Roman" w:hAnsi="Times New Roman" w:cs="Times New Roman"/>
          <w:sz w:val="24"/>
          <w:szCs w:val="24"/>
        </w:rPr>
      </w:pPr>
      <w:r w:rsidRPr="006228D5">
        <w:rPr>
          <w:rFonts w:ascii="Times New Roman" w:hAnsi="Times New Roman" w:cs="Times New Roman"/>
          <w:sz w:val="24"/>
          <w:szCs w:val="24"/>
        </w:rPr>
        <w:t>200 Independence Avenue</w:t>
      </w:r>
      <w:r>
        <w:rPr>
          <w:rFonts w:ascii="Times New Roman" w:hAnsi="Times New Roman" w:cs="Times New Roman"/>
          <w:sz w:val="24"/>
          <w:szCs w:val="24"/>
        </w:rPr>
        <w:t>, N.W.</w:t>
      </w:r>
    </w:p>
    <w:p w14:paraId="5464DEBB" w14:textId="7310E201" w:rsidR="00D50782" w:rsidRPr="006228D5" w:rsidRDefault="00BC1637" w:rsidP="00D50782">
      <w:pPr>
        <w:spacing w:after="0"/>
        <w:rPr>
          <w:rFonts w:ascii="Times New Roman" w:hAnsi="Times New Roman" w:cs="Times New Roman"/>
          <w:sz w:val="24"/>
          <w:szCs w:val="24"/>
        </w:rPr>
      </w:pPr>
      <w:r w:rsidRPr="006228D5">
        <w:rPr>
          <w:rFonts w:ascii="Times New Roman" w:hAnsi="Times New Roman" w:cs="Times New Roman"/>
          <w:sz w:val="24"/>
          <w:szCs w:val="24"/>
        </w:rPr>
        <w:t xml:space="preserve">Washington, D.C. 20201 </w:t>
      </w:r>
    </w:p>
    <w:p w14:paraId="67B448E9" w14:textId="77777777" w:rsidR="00D50782" w:rsidRPr="006228D5" w:rsidRDefault="00D50782">
      <w:pPr>
        <w:rPr>
          <w:rFonts w:ascii="Times New Roman" w:hAnsi="Times New Roman" w:cs="Times New Roman"/>
          <w:sz w:val="24"/>
          <w:szCs w:val="24"/>
        </w:rPr>
      </w:pPr>
    </w:p>
    <w:p w14:paraId="7AA1AF66" w14:textId="13D35B47" w:rsidR="00D50782" w:rsidRPr="006228D5" w:rsidRDefault="00BC1637">
      <w:pPr>
        <w:rPr>
          <w:rFonts w:ascii="Times New Roman" w:hAnsi="Times New Roman" w:cs="Times New Roman"/>
          <w:sz w:val="24"/>
          <w:szCs w:val="24"/>
        </w:rPr>
      </w:pPr>
      <w:r w:rsidRPr="006228D5">
        <w:rPr>
          <w:rFonts w:ascii="Times New Roman" w:hAnsi="Times New Roman" w:cs="Times New Roman"/>
          <w:sz w:val="24"/>
          <w:szCs w:val="24"/>
        </w:rPr>
        <w:t xml:space="preserve">Dear Secretary Azar, </w:t>
      </w:r>
      <w:r w:rsidRPr="006228D5">
        <w:rPr>
          <w:rFonts w:ascii="Times New Roman" w:hAnsi="Times New Roman" w:cs="Times New Roman"/>
          <w:sz w:val="24"/>
          <w:szCs w:val="24"/>
        </w:rPr>
        <w:br/>
      </w:r>
    </w:p>
    <w:p w14:paraId="2E616752" w14:textId="69BB44C2" w:rsidR="00D50782" w:rsidRPr="006228D5" w:rsidRDefault="00BC1637">
      <w:pPr>
        <w:rPr>
          <w:rFonts w:ascii="Times New Roman" w:hAnsi="Times New Roman" w:cs="Times New Roman"/>
          <w:sz w:val="24"/>
          <w:szCs w:val="24"/>
        </w:rPr>
      </w:pPr>
      <w:r w:rsidRPr="006228D5">
        <w:rPr>
          <w:rFonts w:ascii="Times New Roman" w:hAnsi="Times New Roman" w:cs="Times New Roman"/>
          <w:sz w:val="24"/>
          <w:szCs w:val="24"/>
        </w:rPr>
        <w:t>On behalf of [</w:t>
      </w:r>
      <w:r w:rsidRPr="006228D5">
        <w:rPr>
          <w:rFonts w:ascii="Times New Roman" w:hAnsi="Times New Roman" w:cs="Times New Roman"/>
          <w:sz w:val="24"/>
          <w:szCs w:val="24"/>
          <w:highlight w:val="yellow"/>
        </w:rPr>
        <w:t>INSERT COMPANY NAME</w:t>
      </w:r>
      <w:r w:rsidRPr="006228D5">
        <w:rPr>
          <w:rFonts w:ascii="Times New Roman" w:hAnsi="Times New Roman" w:cs="Times New Roman"/>
          <w:sz w:val="24"/>
          <w:szCs w:val="24"/>
        </w:rPr>
        <w:t xml:space="preserve">], we would like to thank you and the entire Department </w:t>
      </w:r>
      <w:r w:rsidR="00951730">
        <w:rPr>
          <w:rFonts w:ascii="Times New Roman" w:hAnsi="Times New Roman" w:cs="Times New Roman"/>
          <w:sz w:val="24"/>
          <w:szCs w:val="24"/>
        </w:rPr>
        <w:t xml:space="preserve">of Health and Human Services </w:t>
      </w:r>
      <w:r w:rsidRPr="006228D5">
        <w:rPr>
          <w:rFonts w:ascii="Times New Roman" w:hAnsi="Times New Roman" w:cs="Times New Roman"/>
          <w:sz w:val="24"/>
          <w:szCs w:val="24"/>
        </w:rPr>
        <w:t>for your invaluable assistance and flexibility during this unprecedented period.  Without the Section 1135 blanket waivers and state flexibilities, we would not have been able to deliver quality care to our patients and residents nor ensure the safety of our employees</w:t>
      </w:r>
      <w:r w:rsidR="00AE1069" w:rsidRPr="006228D5">
        <w:rPr>
          <w:rFonts w:ascii="Times New Roman" w:hAnsi="Times New Roman" w:cs="Times New Roman"/>
          <w:sz w:val="24"/>
          <w:szCs w:val="24"/>
        </w:rPr>
        <w:t xml:space="preserve"> during this unprecedented national emergency. </w:t>
      </w:r>
    </w:p>
    <w:p w14:paraId="046C88F3" w14:textId="77777777" w:rsidR="00AE1069" w:rsidRPr="006228D5" w:rsidRDefault="00BC1637">
      <w:pPr>
        <w:rPr>
          <w:rFonts w:ascii="Times New Roman" w:hAnsi="Times New Roman" w:cs="Times New Roman"/>
          <w:sz w:val="24"/>
          <w:szCs w:val="24"/>
        </w:rPr>
      </w:pPr>
      <w:r w:rsidRPr="006228D5">
        <w:rPr>
          <w:rFonts w:ascii="Times New Roman" w:hAnsi="Times New Roman" w:cs="Times New Roman"/>
          <w:sz w:val="24"/>
          <w:szCs w:val="24"/>
        </w:rPr>
        <w:t xml:space="preserve">Respectfully, we call upon you again for your assistance.  Our company typical serves </w:t>
      </w:r>
      <w:r w:rsidRPr="006228D5">
        <w:rPr>
          <w:rFonts w:ascii="Times New Roman" w:hAnsi="Times New Roman" w:cs="Times New Roman"/>
          <w:sz w:val="24"/>
          <w:szCs w:val="24"/>
          <w:highlight w:val="yellow"/>
        </w:rPr>
        <w:t>X</w:t>
      </w:r>
      <w:r w:rsidRPr="006228D5">
        <w:rPr>
          <w:rFonts w:ascii="Times New Roman" w:hAnsi="Times New Roman" w:cs="Times New Roman"/>
          <w:sz w:val="24"/>
          <w:szCs w:val="24"/>
        </w:rPr>
        <w:t xml:space="preserve"> patients and </w:t>
      </w:r>
      <w:r w:rsidRPr="006228D5">
        <w:rPr>
          <w:rFonts w:ascii="Times New Roman" w:hAnsi="Times New Roman" w:cs="Times New Roman"/>
          <w:sz w:val="24"/>
          <w:szCs w:val="24"/>
          <w:highlight w:val="yellow"/>
        </w:rPr>
        <w:t>X</w:t>
      </w:r>
      <w:r w:rsidRPr="006228D5">
        <w:rPr>
          <w:rFonts w:ascii="Times New Roman" w:hAnsi="Times New Roman" w:cs="Times New Roman"/>
          <w:sz w:val="24"/>
          <w:szCs w:val="24"/>
        </w:rPr>
        <w:t xml:space="preserve"> residents as well as employs </w:t>
      </w:r>
      <w:r w:rsidRPr="006228D5">
        <w:rPr>
          <w:rFonts w:ascii="Times New Roman" w:hAnsi="Times New Roman" w:cs="Times New Roman"/>
          <w:sz w:val="24"/>
          <w:szCs w:val="24"/>
          <w:highlight w:val="yellow"/>
        </w:rPr>
        <w:t>X</w:t>
      </w:r>
      <w:r w:rsidRPr="006228D5">
        <w:rPr>
          <w:rFonts w:ascii="Times New Roman" w:hAnsi="Times New Roman" w:cs="Times New Roman"/>
          <w:sz w:val="24"/>
          <w:szCs w:val="24"/>
        </w:rPr>
        <w:t xml:space="preserve"> staff.  And, we desperately need resources for testing, PPE, as well as to make modifications to our building(s) such as [</w:t>
      </w:r>
      <w:r w:rsidRPr="006228D5">
        <w:rPr>
          <w:rFonts w:ascii="Times New Roman" w:hAnsi="Times New Roman" w:cs="Times New Roman"/>
          <w:sz w:val="24"/>
          <w:szCs w:val="24"/>
          <w:highlight w:val="yellow"/>
        </w:rPr>
        <w:t>INSERT 1-2 SENTENCES</w:t>
      </w:r>
      <w:r w:rsidRPr="006228D5">
        <w:rPr>
          <w:rFonts w:ascii="Times New Roman" w:hAnsi="Times New Roman" w:cs="Times New Roman"/>
          <w:sz w:val="24"/>
          <w:szCs w:val="24"/>
        </w:rPr>
        <w:t>].  These costs have totaled $</w:t>
      </w:r>
      <w:r w:rsidRPr="006228D5">
        <w:rPr>
          <w:rFonts w:ascii="Times New Roman" w:hAnsi="Times New Roman" w:cs="Times New Roman"/>
          <w:sz w:val="24"/>
          <w:szCs w:val="24"/>
          <w:highlight w:val="yellow"/>
        </w:rPr>
        <w:t>XX</w:t>
      </w:r>
      <w:r w:rsidRPr="006228D5">
        <w:rPr>
          <w:rFonts w:ascii="Times New Roman" w:hAnsi="Times New Roman" w:cs="Times New Roman"/>
          <w:sz w:val="24"/>
          <w:szCs w:val="24"/>
        </w:rPr>
        <w:t xml:space="preserve"> to-date. </w:t>
      </w:r>
    </w:p>
    <w:p w14:paraId="570CD573" w14:textId="4F9E3BE4" w:rsidR="00D50782" w:rsidRPr="006228D5" w:rsidRDefault="00BC1637">
      <w:pPr>
        <w:rPr>
          <w:rFonts w:ascii="Times New Roman" w:hAnsi="Times New Roman" w:cs="Times New Roman"/>
          <w:sz w:val="24"/>
          <w:szCs w:val="24"/>
        </w:rPr>
      </w:pPr>
      <w:r w:rsidRPr="006228D5">
        <w:rPr>
          <w:rFonts w:ascii="Times New Roman" w:hAnsi="Times New Roman" w:cs="Times New Roman"/>
          <w:sz w:val="24"/>
          <w:szCs w:val="24"/>
        </w:rPr>
        <w:t>Due to [</w:t>
      </w:r>
      <w:r w:rsidRPr="006228D5">
        <w:rPr>
          <w:rFonts w:ascii="Times New Roman" w:hAnsi="Times New Roman" w:cs="Times New Roman"/>
          <w:sz w:val="24"/>
          <w:szCs w:val="24"/>
          <w:highlight w:val="yellow"/>
        </w:rPr>
        <w:t>select option – CHOW, Inaccurate Bed Count for SNF-Only Tranche, or Other (insert short description</w:t>
      </w:r>
      <w:r w:rsidRPr="006228D5">
        <w:rPr>
          <w:rFonts w:ascii="Times New Roman" w:hAnsi="Times New Roman" w:cs="Times New Roman"/>
          <w:sz w:val="24"/>
          <w:szCs w:val="24"/>
        </w:rPr>
        <w:t>)], we have been unable to receive $</w:t>
      </w:r>
      <w:r w:rsidRPr="006228D5">
        <w:rPr>
          <w:rFonts w:ascii="Times New Roman" w:hAnsi="Times New Roman" w:cs="Times New Roman"/>
          <w:sz w:val="24"/>
          <w:szCs w:val="24"/>
          <w:highlight w:val="yellow"/>
        </w:rPr>
        <w:t>X</w:t>
      </w:r>
      <w:r w:rsidRPr="006228D5">
        <w:rPr>
          <w:rFonts w:ascii="Times New Roman" w:hAnsi="Times New Roman" w:cs="Times New Roman"/>
          <w:sz w:val="24"/>
          <w:szCs w:val="24"/>
        </w:rPr>
        <w:t xml:space="preserve"> out of the $</w:t>
      </w:r>
      <w:r w:rsidRPr="006228D5">
        <w:rPr>
          <w:rFonts w:ascii="Times New Roman" w:hAnsi="Times New Roman" w:cs="Times New Roman"/>
          <w:sz w:val="24"/>
          <w:szCs w:val="24"/>
          <w:highlight w:val="yellow"/>
        </w:rPr>
        <w:t>X</w:t>
      </w:r>
      <w:r w:rsidRPr="006228D5">
        <w:rPr>
          <w:rFonts w:ascii="Times New Roman" w:hAnsi="Times New Roman" w:cs="Times New Roman"/>
          <w:sz w:val="24"/>
          <w:szCs w:val="24"/>
        </w:rPr>
        <w:t xml:space="preserve"> we believe we should receive to ensure our ability to deliver critical care as well as ensure the safety of our employees.  </w:t>
      </w:r>
    </w:p>
    <w:p w14:paraId="439055FE" w14:textId="1F59DF33" w:rsidR="004D735F" w:rsidRPr="006228D5" w:rsidRDefault="00BC1637">
      <w:pPr>
        <w:rPr>
          <w:rFonts w:ascii="Times New Roman" w:hAnsi="Times New Roman" w:cs="Times New Roman"/>
          <w:b/>
          <w:bCs/>
          <w:sz w:val="24"/>
          <w:szCs w:val="24"/>
        </w:rPr>
      </w:pPr>
      <w:r w:rsidRPr="006228D5">
        <w:rPr>
          <w:rFonts w:ascii="Times New Roman" w:hAnsi="Times New Roman" w:cs="Times New Roman"/>
          <w:b/>
          <w:bCs/>
          <w:sz w:val="24"/>
          <w:szCs w:val="24"/>
        </w:rPr>
        <w:t>P</w:t>
      </w:r>
      <w:r w:rsidR="00951730">
        <w:rPr>
          <w:rFonts w:ascii="Times New Roman" w:hAnsi="Times New Roman" w:cs="Times New Roman"/>
          <w:b/>
          <w:bCs/>
          <w:sz w:val="24"/>
          <w:szCs w:val="24"/>
        </w:rPr>
        <w:t>rovider Relief Fund (P</w:t>
      </w:r>
      <w:r w:rsidRPr="006228D5">
        <w:rPr>
          <w:rFonts w:ascii="Times New Roman" w:hAnsi="Times New Roman" w:cs="Times New Roman"/>
          <w:b/>
          <w:bCs/>
          <w:sz w:val="24"/>
          <w:szCs w:val="24"/>
        </w:rPr>
        <w:t>RF</w:t>
      </w:r>
      <w:r w:rsidR="00951730">
        <w:rPr>
          <w:rFonts w:ascii="Times New Roman" w:hAnsi="Times New Roman" w:cs="Times New Roman"/>
          <w:b/>
          <w:bCs/>
          <w:sz w:val="24"/>
          <w:szCs w:val="24"/>
        </w:rPr>
        <w:t>)</w:t>
      </w:r>
      <w:r w:rsidRPr="006228D5">
        <w:rPr>
          <w:rFonts w:ascii="Times New Roman" w:hAnsi="Times New Roman" w:cs="Times New Roman"/>
          <w:b/>
          <w:bCs/>
          <w:sz w:val="24"/>
          <w:szCs w:val="24"/>
        </w:rPr>
        <w:t xml:space="preserve"> Challenge</w:t>
      </w:r>
      <w:r w:rsidR="006228D5" w:rsidRPr="006228D5">
        <w:rPr>
          <w:rFonts w:ascii="Times New Roman" w:hAnsi="Times New Roman" w:cs="Times New Roman"/>
          <w:b/>
          <w:bCs/>
          <w:sz w:val="24"/>
          <w:szCs w:val="24"/>
        </w:rPr>
        <w:t>(s)</w:t>
      </w:r>
    </w:p>
    <w:p w14:paraId="4D9B17A9" w14:textId="452D4A6C" w:rsidR="00D50782" w:rsidRPr="006228D5" w:rsidRDefault="00BC1637">
      <w:pPr>
        <w:rPr>
          <w:rFonts w:ascii="Times New Roman" w:hAnsi="Times New Roman" w:cs="Times New Roman"/>
          <w:sz w:val="24"/>
          <w:szCs w:val="24"/>
        </w:rPr>
      </w:pPr>
      <w:r w:rsidRPr="006228D5">
        <w:rPr>
          <w:rFonts w:ascii="Times New Roman" w:hAnsi="Times New Roman" w:cs="Times New Roman"/>
          <w:sz w:val="24"/>
          <w:szCs w:val="24"/>
        </w:rPr>
        <w:t>Our particular situation is … [</w:t>
      </w:r>
      <w:r w:rsidRPr="006228D5">
        <w:rPr>
          <w:rFonts w:ascii="Times New Roman" w:hAnsi="Times New Roman" w:cs="Times New Roman"/>
          <w:sz w:val="24"/>
          <w:szCs w:val="24"/>
          <w:highlight w:val="yellow"/>
        </w:rPr>
        <w:t>INSERT DESCRIPTION USING 5-6 SENTENCES</w:t>
      </w:r>
      <w:r w:rsidRPr="006228D5">
        <w:rPr>
          <w:rFonts w:ascii="Times New Roman" w:hAnsi="Times New Roman" w:cs="Times New Roman"/>
          <w:sz w:val="24"/>
          <w:szCs w:val="24"/>
        </w:rPr>
        <w:t>]</w:t>
      </w:r>
      <w:r w:rsidR="004D735F" w:rsidRPr="006228D5">
        <w:rPr>
          <w:rFonts w:ascii="Times New Roman" w:hAnsi="Times New Roman" w:cs="Times New Roman"/>
          <w:sz w:val="24"/>
          <w:szCs w:val="24"/>
        </w:rPr>
        <w:t>.</w:t>
      </w:r>
    </w:p>
    <w:p w14:paraId="758CEEF7" w14:textId="77777777" w:rsidR="004D735F" w:rsidRPr="006228D5" w:rsidRDefault="004D735F">
      <w:pPr>
        <w:rPr>
          <w:rFonts w:ascii="Times New Roman" w:hAnsi="Times New Roman" w:cs="Times New Roman"/>
          <w:sz w:val="24"/>
          <w:szCs w:val="24"/>
        </w:rPr>
      </w:pPr>
    </w:p>
    <w:p w14:paraId="2A2C7587" w14:textId="5049C52E" w:rsidR="004D735F" w:rsidRPr="006228D5" w:rsidRDefault="00BC1637">
      <w:pPr>
        <w:rPr>
          <w:rFonts w:ascii="Times New Roman" w:hAnsi="Times New Roman" w:cs="Times New Roman"/>
          <w:b/>
          <w:bCs/>
          <w:sz w:val="24"/>
          <w:szCs w:val="24"/>
        </w:rPr>
      </w:pPr>
      <w:r w:rsidRPr="006228D5">
        <w:rPr>
          <w:rFonts w:ascii="Times New Roman" w:hAnsi="Times New Roman" w:cs="Times New Roman"/>
          <w:b/>
          <w:bCs/>
          <w:sz w:val="24"/>
          <w:szCs w:val="24"/>
        </w:rPr>
        <w:t xml:space="preserve">PRF FAQs and </w:t>
      </w:r>
      <w:r w:rsidR="00951730">
        <w:rPr>
          <w:rFonts w:ascii="Times New Roman" w:hAnsi="Times New Roman" w:cs="Times New Roman"/>
          <w:b/>
          <w:bCs/>
          <w:sz w:val="24"/>
          <w:szCs w:val="24"/>
        </w:rPr>
        <w:t>Provider Support Line</w:t>
      </w:r>
      <w:r w:rsidRPr="006228D5">
        <w:rPr>
          <w:rFonts w:ascii="Times New Roman" w:hAnsi="Times New Roman" w:cs="Times New Roman"/>
          <w:b/>
          <w:bCs/>
          <w:sz w:val="24"/>
          <w:szCs w:val="24"/>
        </w:rPr>
        <w:t xml:space="preserve"> Response</w:t>
      </w:r>
    </w:p>
    <w:p w14:paraId="22E798AA" w14:textId="53AEB15F" w:rsidR="00AE1069" w:rsidRPr="006228D5" w:rsidRDefault="00BC1637">
      <w:pPr>
        <w:rPr>
          <w:rFonts w:ascii="Times New Roman" w:hAnsi="Times New Roman" w:cs="Times New Roman"/>
          <w:sz w:val="24"/>
          <w:szCs w:val="24"/>
        </w:rPr>
      </w:pPr>
      <w:r w:rsidRPr="006228D5">
        <w:rPr>
          <w:rFonts w:ascii="Times New Roman" w:hAnsi="Times New Roman" w:cs="Times New Roman"/>
          <w:sz w:val="24"/>
          <w:szCs w:val="24"/>
        </w:rPr>
        <w:t xml:space="preserve">As instructed, we have studied the FAQs and contacted the </w:t>
      </w:r>
      <w:r w:rsidR="00951730" w:rsidRPr="00951730">
        <w:rPr>
          <w:rFonts w:ascii="Times New Roman" w:hAnsi="Times New Roman" w:cs="Times New Roman"/>
          <w:sz w:val="24"/>
          <w:szCs w:val="24"/>
        </w:rPr>
        <w:t>Provider Support Line</w:t>
      </w:r>
      <w:r w:rsidRPr="006228D5">
        <w:rPr>
          <w:rFonts w:ascii="Times New Roman" w:hAnsi="Times New Roman" w:cs="Times New Roman"/>
          <w:sz w:val="24"/>
          <w:szCs w:val="24"/>
        </w:rPr>
        <w:t>.  [</w:t>
      </w:r>
      <w:r w:rsidRPr="006228D5">
        <w:rPr>
          <w:rFonts w:ascii="Times New Roman" w:hAnsi="Times New Roman" w:cs="Times New Roman"/>
          <w:sz w:val="24"/>
          <w:szCs w:val="24"/>
          <w:highlight w:val="yellow"/>
        </w:rPr>
        <w:t>INSERT COMPANY NAME</w:t>
      </w:r>
      <w:r w:rsidRPr="006228D5">
        <w:rPr>
          <w:rFonts w:ascii="Times New Roman" w:hAnsi="Times New Roman" w:cs="Times New Roman"/>
          <w:sz w:val="24"/>
          <w:szCs w:val="24"/>
        </w:rPr>
        <w:t xml:space="preserve">] is making every effort to use these critical funds in compliance with the Terms and Conditions.  However, we have been unable to resolve our challenges with the FAQ guidance as well as the </w:t>
      </w:r>
      <w:r w:rsidR="00951730" w:rsidRPr="00951730">
        <w:rPr>
          <w:rFonts w:ascii="Times New Roman" w:hAnsi="Times New Roman" w:cs="Times New Roman"/>
          <w:sz w:val="24"/>
          <w:szCs w:val="24"/>
        </w:rPr>
        <w:t>Provider Support Line</w:t>
      </w:r>
      <w:r w:rsidRPr="006228D5">
        <w:rPr>
          <w:rFonts w:ascii="Times New Roman" w:hAnsi="Times New Roman" w:cs="Times New Roman"/>
          <w:sz w:val="24"/>
          <w:szCs w:val="24"/>
        </w:rPr>
        <w:t xml:space="preserve">.  Below is a chart of our attempts to receive guidance from the </w:t>
      </w:r>
      <w:r w:rsidR="00951730" w:rsidRPr="00951730">
        <w:rPr>
          <w:rFonts w:ascii="Times New Roman" w:hAnsi="Times New Roman" w:cs="Times New Roman"/>
          <w:sz w:val="24"/>
          <w:szCs w:val="24"/>
        </w:rPr>
        <w:t>Provider Support Line</w:t>
      </w:r>
      <w:r w:rsidRPr="006228D5">
        <w:rPr>
          <w:rFonts w:ascii="Times New Roman" w:hAnsi="Times New Roman" w:cs="Times New Roman"/>
          <w:sz w:val="24"/>
          <w:szCs w:val="24"/>
        </w:rPr>
        <w:t xml:space="preserve">. </w:t>
      </w:r>
    </w:p>
    <w:p w14:paraId="6F348F02" w14:textId="77777777" w:rsidR="00AE1069" w:rsidRPr="006228D5" w:rsidRDefault="00AE1069">
      <w:pPr>
        <w:rPr>
          <w:rFonts w:ascii="Times New Roman" w:hAnsi="Times New Roman" w:cs="Times New Roman"/>
          <w:sz w:val="24"/>
          <w:szCs w:val="24"/>
        </w:rPr>
      </w:pPr>
    </w:p>
    <w:p w14:paraId="7556062A" w14:textId="29D86F5A" w:rsidR="004D735F" w:rsidRPr="006228D5" w:rsidRDefault="00BC1637">
      <w:pPr>
        <w:rPr>
          <w:rFonts w:ascii="Times New Roman" w:hAnsi="Times New Roman" w:cs="Times New Roman"/>
          <w:sz w:val="24"/>
          <w:szCs w:val="24"/>
        </w:rPr>
      </w:pPr>
      <w:r w:rsidRPr="006228D5">
        <w:rPr>
          <w:rFonts w:ascii="Times New Roman" w:hAnsi="Times New Roman" w:cs="Times New Roman"/>
          <w:sz w:val="24"/>
          <w:szCs w:val="24"/>
        </w:rPr>
        <w:t xml:space="preserve"> </w:t>
      </w:r>
    </w:p>
    <w:tbl>
      <w:tblPr>
        <w:tblStyle w:val="GridTable4-Accent6"/>
        <w:tblW w:w="0" w:type="auto"/>
        <w:tblLook w:val="04A0" w:firstRow="1" w:lastRow="0" w:firstColumn="1" w:lastColumn="0" w:noHBand="0" w:noVBand="1"/>
      </w:tblPr>
      <w:tblGrid>
        <w:gridCol w:w="1345"/>
        <w:gridCol w:w="1710"/>
        <w:gridCol w:w="1710"/>
        <w:gridCol w:w="4585"/>
      </w:tblGrid>
      <w:tr w:rsidR="003848E3" w14:paraId="123DAEEC" w14:textId="77777777" w:rsidTr="003848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6C0595F" w14:textId="109BB616" w:rsidR="004D735F" w:rsidRPr="006228D5" w:rsidRDefault="00BC1637" w:rsidP="004D735F">
            <w:pPr>
              <w:jc w:val="center"/>
              <w:rPr>
                <w:rFonts w:ascii="Times New Roman" w:hAnsi="Times New Roman" w:cs="Times New Roman"/>
                <w:sz w:val="24"/>
                <w:szCs w:val="24"/>
              </w:rPr>
            </w:pPr>
            <w:r w:rsidRPr="006228D5">
              <w:rPr>
                <w:rFonts w:ascii="Times New Roman" w:hAnsi="Times New Roman" w:cs="Times New Roman"/>
                <w:sz w:val="24"/>
                <w:szCs w:val="24"/>
              </w:rPr>
              <w:t>Dates</w:t>
            </w:r>
          </w:p>
        </w:tc>
        <w:tc>
          <w:tcPr>
            <w:tcW w:w="1710" w:type="dxa"/>
          </w:tcPr>
          <w:p w14:paraId="0C31752B" w14:textId="6BD496CC" w:rsidR="004D735F" w:rsidRPr="006228D5" w:rsidRDefault="00BC1637" w:rsidP="004D73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28D5">
              <w:rPr>
                <w:rFonts w:ascii="Times New Roman" w:hAnsi="Times New Roman" w:cs="Times New Roman"/>
                <w:sz w:val="24"/>
                <w:szCs w:val="24"/>
              </w:rPr>
              <w:t>Call ID #/Ticket #</w:t>
            </w:r>
          </w:p>
        </w:tc>
        <w:tc>
          <w:tcPr>
            <w:tcW w:w="1710" w:type="dxa"/>
          </w:tcPr>
          <w:p w14:paraId="6068BC6C" w14:textId="0187F4D0" w:rsidR="004D735F" w:rsidRPr="006228D5" w:rsidRDefault="00BC1637" w:rsidP="004D73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28D5">
              <w:rPr>
                <w:rFonts w:ascii="Times New Roman" w:hAnsi="Times New Roman" w:cs="Times New Roman"/>
                <w:sz w:val="24"/>
                <w:szCs w:val="24"/>
              </w:rPr>
              <w:t xml:space="preserve">Operator Name/# </w:t>
            </w:r>
          </w:p>
        </w:tc>
        <w:tc>
          <w:tcPr>
            <w:tcW w:w="4585" w:type="dxa"/>
          </w:tcPr>
          <w:p w14:paraId="2D117837" w14:textId="1E10CDFA" w:rsidR="004D735F" w:rsidRPr="006228D5" w:rsidRDefault="00BC1637" w:rsidP="004D73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28D5">
              <w:rPr>
                <w:rFonts w:ascii="Times New Roman" w:hAnsi="Times New Roman" w:cs="Times New Roman"/>
                <w:sz w:val="24"/>
                <w:szCs w:val="24"/>
              </w:rPr>
              <w:t xml:space="preserve">Response </w:t>
            </w:r>
          </w:p>
        </w:tc>
      </w:tr>
      <w:tr w:rsidR="003848E3" w14:paraId="7B86CF9D" w14:textId="77777777" w:rsidTr="00384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36C5E83" w14:textId="77777777" w:rsidR="004D735F" w:rsidRPr="006228D5" w:rsidRDefault="004D735F">
            <w:pPr>
              <w:rPr>
                <w:rFonts w:ascii="Times New Roman" w:hAnsi="Times New Roman" w:cs="Times New Roman"/>
                <w:sz w:val="24"/>
                <w:szCs w:val="24"/>
              </w:rPr>
            </w:pPr>
          </w:p>
        </w:tc>
        <w:tc>
          <w:tcPr>
            <w:tcW w:w="1710" w:type="dxa"/>
          </w:tcPr>
          <w:p w14:paraId="4F72AC11" w14:textId="77777777" w:rsidR="004D735F" w:rsidRPr="006228D5" w:rsidRDefault="004D73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10" w:type="dxa"/>
          </w:tcPr>
          <w:p w14:paraId="7D3FF844" w14:textId="77777777" w:rsidR="004D735F" w:rsidRPr="006228D5" w:rsidRDefault="004D73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585" w:type="dxa"/>
          </w:tcPr>
          <w:p w14:paraId="1A243EB8" w14:textId="77777777" w:rsidR="004D735F" w:rsidRPr="006228D5" w:rsidRDefault="004D73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848E3" w14:paraId="0945D454" w14:textId="77777777" w:rsidTr="003848E3">
        <w:tc>
          <w:tcPr>
            <w:cnfStyle w:val="001000000000" w:firstRow="0" w:lastRow="0" w:firstColumn="1" w:lastColumn="0" w:oddVBand="0" w:evenVBand="0" w:oddHBand="0" w:evenHBand="0" w:firstRowFirstColumn="0" w:firstRowLastColumn="0" w:lastRowFirstColumn="0" w:lastRowLastColumn="0"/>
            <w:tcW w:w="1345" w:type="dxa"/>
          </w:tcPr>
          <w:p w14:paraId="51CD6F9F" w14:textId="77777777" w:rsidR="006228D5" w:rsidRPr="006228D5" w:rsidRDefault="006228D5">
            <w:pPr>
              <w:rPr>
                <w:rFonts w:ascii="Times New Roman" w:hAnsi="Times New Roman" w:cs="Times New Roman"/>
                <w:sz w:val="24"/>
                <w:szCs w:val="24"/>
              </w:rPr>
            </w:pPr>
          </w:p>
        </w:tc>
        <w:tc>
          <w:tcPr>
            <w:tcW w:w="1710" w:type="dxa"/>
          </w:tcPr>
          <w:p w14:paraId="51400E89" w14:textId="77777777" w:rsidR="006228D5" w:rsidRPr="006228D5" w:rsidRDefault="0062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10" w:type="dxa"/>
          </w:tcPr>
          <w:p w14:paraId="217A8D91" w14:textId="77777777" w:rsidR="006228D5" w:rsidRPr="006228D5" w:rsidRDefault="0062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585" w:type="dxa"/>
          </w:tcPr>
          <w:p w14:paraId="7595A773" w14:textId="77777777" w:rsidR="006228D5" w:rsidRPr="006228D5" w:rsidRDefault="0062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848E3" w14:paraId="125E0E75" w14:textId="77777777" w:rsidTr="00384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417BA69" w14:textId="77777777" w:rsidR="006228D5" w:rsidRPr="006228D5" w:rsidRDefault="006228D5">
            <w:pPr>
              <w:rPr>
                <w:rFonts w:ascii="Times New Roman" w:hAnsi="Times New Roman" w:cs="Times New Roman"/>
                <w:sz w:val="24"/>
                <w:szCs w:val="24"/>
              </w:rPr>
            </w:pPr>
          </w:p>
        </w:tc>
        <w:tc>
          <w:tcPr>
            <w:tcW w:w="1710" w:type="dxa"/>
          </w:tcPr>
          <w:p w14:paraId="3D57261C" w14:textId="77777777" w:rsidR="006228D5" w:rsidRPr="006228D5" w:rsidRDefault="0062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10" w:type="dxa"/>
          </w:tcPr>
          <w:p w14:paraId="535DE373" w14:textId="77777777" w:rsidR="006228D5" w:rsidRPr="006228D5" w:rsidRDefault="0062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585" w:type="dxa"/>
          </w:tcPr>
          <w:p w14:paraId="53EBA677" w14:textId="77777777" w:rsidR="006228D5" w:rsidRPr="006228D5" w:rsidRDefault="0062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4A443554" w14:textId="6FD771F6" w:rsidR="004D735F" w:rsidRPr="006228D5" w:rsidRDefault="00BC1637">
      <w:pPr>
        <w:rPr>
          <w:rFonts w:ascii="Times New Roman" w:hAnsi="Times New Roman" w:cs="Times New Roman"/>
          <w:sz w:val="24"/>
          <w:szCs w:val="24"/>
        </w:rPr>
      </w:pPr>
      <w:r w:rsidRPr="006228D5">
        <w:rPr>
          <w:rFonts w:ascii="Times New Roman" w:hAnsi="Times New Roman" w:cs="Times New Roman"/>
          <w:sz w:val="24"/>
          <w:szCs w:val="24"/>
        </w:rPr>
        <w:br/>
        <w:t xml:space="preserve">As you can see, the </w:t>
      </w:r>
      <w:r w:rsidR="00951730" w:rsidRPr="00951730">
        <w:rPr>
          <w:rFonts w:ascii="Times New Roman" w:hAnsi="Times New Roman" w:cs="Times New Roman"/>
          <w:sz w:val="24"/>
          <w:szCs w:val="24"/>
        </w:rPr>
        <w:t>Provider Support Line</w:t>
      </w:r>
      <w:r w:rsidRPr="006228D5">
        <w:rPr>
          <w:rFonts w:ascii="Times New Roman" w:hAnsi="Times New Roman" w:cs="Times New Roman"/>
          <w:sz w:val="24"/>
          <w:szCs w:val="24"/>
        </w:rPr>
        <w:t xml:space="preserve"> was [PHRASE AS NEEDED: unable to provide guidance, provided conflicting guidance, other]. </w:t>
      </w:r>
    </w:p>
    <w:p w14:paraId="35BB3126" w14:textId="77777777" w:rsidR="004D735F" w:rsidRPr="006228D5" w:rsidRDefault="004D735F">
      <w:pPr>
        <w:rPr>
          <w:rFonts w:ascii="Times New Roman" w:hAnsi="Times New Roman" w:cs="Times New Roman"/>
          <w:sz w:val="24"/>
          <w:szCs w:val="24"/>
        </w:rPr>
      </w:pPr>
    </w:p>
    <w:p w14:paraId="2D516073" w14:textId="6DC92D88" w:rsidR="004D735F" w:rsidRPr="006228D5" w:rsidRDefault="00BC1637">
      <w:pPr>
        <w:rPr>
          <w:rFonts w:ascii="Times New Roman" w:hAnsi="Times New Roman" w:cs="Times New Roman"/>
          <w:b/>
          <w:bCs/>
          <w:sz w:val="24"/>
          <w:szCs w:val="24"/>
        </w:rPr>
      </w:pPr>
      <w:r w:rsidRPr="006228D5">
        <w:rPr>
          <w:rFonts w:ascii="Times New Roman" w:hAnsi="Times New Roman" w:cs="Times New Roman"/>
          <w:b/>
          <w:bCs/>
          <w:sz w:val="24"/>
          <w:szCs w:val="24"/>
        </w:rPr>
        <w:t>Course of Action</w:t>
      </w:r>
    </w:p>
    <w:p w14:paraId="5380A841" w14:textId="373BCC26" w:rsidR="004D735F" w:rsidRPr="006228D5" w:rsidRDefault="00BC1637">
      <w:pPr>
        <w:rPr>
          <w:rFonts w:ascii="Times New Roman" w:hAnsi="Times New Roman" w:cs="Times New Roman"/>
          <w:sz w:val="24"/>
          <w:szCs w:val="24"/>
        </w:rPr>
      </w:pPr>
      <w:r w:rsidRPr="006228D5">
        <w:rPr>
          <w:rFonts w:ascii="Times New Roman" w:hAnsi="Times New Roman" w:cs="Times New Roman"/>
          <w:sz w:val="24"/>
          <w:szCs w:val="24"/>
        </w:rPr>
        <w:t>As a high</w:t>
      </w:r>
      <w:r w:rsidR="00AE1069" w:rsidRPr="006228D5">
        <w:rPr>
          <w:rFonts w:ascii="Times New Roman" w:hAnsi="Times New Roman" w:cs="Times New Roman"/>
          <w:sz w:val="24"/>
          <w:szCs w:val="24"/>
        </w:rPr>
        <w:t>-</w:t>
      </w:r>
      <w:r w:rsidRPr="006228D5">
        <w:rPr>
          <w:rFonts w:ascii="Times New Roman" w:hAnsi="Times New Roman" w:cs="Times New Roman"/>
          <w:sz w:val="24"/>
          <w:szCs w:val="24"/>
        </w:rPr>
        <w:t>quality health care provider, we are committed to ensuring the safety of our patients as well as our employees who have risked their lives during this pandemic.  Therefore, we have taken the following course of action in the absence of guidance</w:t>
      </w:r>
      <w:r w:rsidR="00951730">
        <w:rPr>
          <w:rFonts w:ascii="Times New Roman" w:hAnsi="Times New Roman" w:cs="Times New Roman"/>
          <w:sz w:val="24"/>
          <w:szCs w:val="24"/>
        </w:rPr>
        <w:t xml:space="preserve"> from the Department</w:t>
      </w:r>
      <w:r w:rsidRPr="006228D5">
        <w:rPr>
          <w:rFonts w:ascii="Times New Roman" w:hAnsi="Times New Roman" w:cs="Times New Roman"/>
          <w:sz w:val="24"/>
          <w:szCs w:val="24"/>
        </w:rPr>
        <w:t xml:space="preserve">.  </w:t>
      </w:r>
    </w:p>
    <w:p w14:paraId="7797E1A3" w14:textId="46797C59" w:rsidR="004D735F" w:rsidRPr="006228D5" w:rsidRDefault="00BC1637">
      <w:pPr>
        <w:rPr>
          <w:rFonts w:ascii="Times New Roman" w:hAnsi="Times New Roman" w:cs="Times New Roman"/>
          <w:sz w:val="24"/>
          <w:szCs w:val="24"/>
        </w:rPr>
      </w:pPr>
      <w:r w:rsidRPr="006228D5">
        <w:rPr>
          <w:rFonts w:ascii="Times New Roman" w:hAnsi="Times New Roman" w:cs="Times New Roman"/>
          <w:sz w:val="24"/>
          <w:szCs w:val="24"/>
        </w:rPr>
        <w:t>Specifically, we [</w:t>
      </w:r>
      <w:r w:rsidRPr="006228D5">
        <w:rPr>
          <w:rFonts w:ascii="Times New Roman" w:hAnsi="Times New Roman" w:cs="Times New Roman"/>
          <w:sz w:val="24"/>
          <w:szCs w:val="24"/>
          <w:highlight w:val="yellow"/>
        </w:rPr>
        <w:t>DESCRIBE MOVEMENT/USE OF FUNDS</w:t>
      </w:r>
      <w:r w:rsidRPr="006228D5">
        <w:rPr>
          <w:rFonts w:ascii="Times New Roman" w:hAnsi="Times New Roman" w:cs="Times New Roman"/>
          <w:sz w:val="24"/>
          <w:szCs w:val="24"/>
        </w:rPr>
        <w:t xml:space="preserve">]. </w:t>
      </w:r>
    </w:p>
    <w:p w14:paraId="3DA43B7F" w14:textId="608B56D2" w:rsidR="004D735F" w:rsidRPr="006228D5" w:rsidRDefault="004D735F">
      <w:pPr>
        <w:rPr>
          <w:rFonts w:ascii="Times New Roman" w:hAnsi="Times New Roman" w:cs="Times New Roman"/>
          <w:sz w:val="24"/>
          <w:szCs w:val="24"/>
        </w:rPr>
      </w:pPr>
    </w:p>
    <w:p w14:paraId="5C8E8E67" w14:textId="3EF6A377" w:rsidR="004D735F" w:rsidRPr="006228D5" w:rsidRDefault="00BC1637">
      <w:pPr>
        <w:rPr>
          <w:rFonts w:ascii="Times New Roman" w:hAnsi="Times New Roman" w:cs="Times New Roman"/>
          <w:b/>
          <w:bCs/>
          <w:sz w:val="24"/>
          <w:szCs w:val="24"/>
        </w:rPr>
      </w:pPr>
      <w:r w:rsidRPr="006228D5">
        <w:rPr>
          <w:rFonts w:ascii="Times New Roman" w:hAnsi="Times New Roman" w:cs="Times New Roman"/>
          <w:b/>
          <w:bCs/>
          <w:sz w:val="24"/>
          <w:szCs w:val="24"/>
        </w:rPr>
        <w:t>Conclusion</w:t>
      </w:r>
    </w:p>
    <w:p w14:paraId="16E9DA89" w14:textId="695273C4" w:rsidR="004D735F" w:rsidRPr="006228D5" w:rsidRDefault="00BC1637">
      <w:pPr>
        <w:rPr>
          <w:rFonts w:ascii="Times New Roman" w:hAnsi="Times New Roman" w:cs="Times New Roman"/>
          <w:sz w:val="24"/>
          <w:szCs w:val="24"/>
        </w:rPr>
      </w:pPr>
      <w:r w:rsidRPr="006228D5">
        <w:rPr>
          <w:rFonts w:ascii="Times New Roman" w:hAnsi="Times New Roman" w:cs="Times New Roman"/>
          <w:sz w:val="24"/>
          <w:szCs w:val="24"/>
        </w:rPr>
        <w:t xml:space="preserve">We are committed to complying </w:t>
      </w:r>
      <w:r w:rsidR="00951730">
        <w:rPr>
          <w:rFonts w:ascii="Times New Roman" w:hAnsi="Times New Roman" w:cs="Times New Roman"/>
          <w:sz w:val="24"/>
          <w:szCs w:val="24"/>
        </w:rPr>
        <w:t xml:space="preserve">with </w:t>
      </w:r>
      <w:r w:rsidRPr="006228D5">
        <w:rPr>
          <w:rFonts w:ascii="Times New Roman" w:hAnsi="Times New Roman" w:cs="Times New Roman"/>
          <w:sz w:val="24"/>
          <w:szCs w:val="24"/>
        </w:rPr>
        <w:t xml:space="preserve">the PRF Terms and Conditions.  </w:t>
      </w:r>
      <w:r w:rsidR="00DA06E3" w:rsidRPr="006228D5">
        <w:rPr>
          <w:rFonts w:ascii="Times New Roman" w:hAnsi="Times New Roman" w:cs="Times New Roman"/>
          <w:sz w:val="24"/>
          <w:szCs w:val="24"/>
        </w:rPr>
        <w:t>To that end, we offer this document as an explanation of our due diligence in the absence of guidance.  If you have questions or request additional information, please contact [</w:t>
      </w:r>
      <w:r w:rsidR="00DA06E3" w:rsidRPr="006228D5">
        <w:rPr>
          <w:rFonts w:ascii="Times New Roman" w:hAnsi="Times New Roman" w:cs="Times New Roman"/>
          <w:sz w:val="24"/>
          <w:szCs w:val="24"/>
          <w:highlight w:val="yellow"/>
        </w:rPr>
        <w:t>INSERT NAME</w:t>
      </w:r>
      <w:r w:rsidR="00DA06E3" w:rsidRPr="006228D5">
        <w:rPr>
          <w:rFonts w:ascii="Times New Roman" w:hAnsi="Times New Roman" w:cs="Times New Roman"/>
          <w:sz w:val="24"/>
          <w:szCs w:val="24"/>
        </w:rPr>
        <w:t xml:space="preserve">]. </w:t>
      </w:r>
    </w:p>
    <w:p w14:paraId="57548231" w14:textId="6013881C" w:rsidR="00DA06E3" w:rsidRPr="006228D5" w:rsidRDefault="00DA06E3">
      <w:pPr>
        <w:rPr>
          <w:rFonts w:ascii="Times New Roman" w:hAnsi="Times New Roman" w:cs="Times New Roman"/>
          <w:sz w:val="24"/>
          <w:szCs w:val="24"/>
        </w:rPr>
      </w:pPr>
    </w:p>
    <w:p w14:paraId="6859931B" w14:textId="4F6D5317" w:rsidR="00DA06E3" w:rsidRPr="006228D5" w:rsidRDefault="00DA06E3">
      <w:pPr>
        <w:rPr>
          <w:rFonts w:ascii="Times New Roman" w:hAnsi="Times New Roman" w:cs="Times New Roman"/>
          <w:sz w:val="24"/>
          <w:szCs w:val="24"/>
        </w:rPr>
      </w:pPr>
    </w:p>
    <w:p w14:paraId="301982DB" w14:textId="5DBDDBCE" w:rsidR="00DA06E3" w:rsidRPr="006228D5" w:rsidRDefault="00DA06E3">
      <w:pPr>
        <w:rPr>
          <w:rFonts w:ascii="Times New Roman" w:hAnsi="Times New Roman" w:cs="Times New Roman"/>
          <w:sz w:val="24"/>
          <w:szCs w:val="24"/>
        </w:rPr>
      </w:pPr>
    </w:p>
    <w:p w14:paraId="57A65C47" w14:textId="64CC0FC4" w:rsidR="00DA06E3" w:rsidRPr="006228D5" w:rsidRDefault="00BC1637">
      <w:pPr>
        <w:rPr>
          <w:rFonts w:ascii="Times New Roman" w:hAnsi="Times New Roman" w:cs="Times New Roman"/>
          <w:sz w:val="24"/>
          <w:szCs w:val="24"/>
        </w:rPr>
      </w:pPr>
      <w:r w:rsidRPr="006228D5">
        <w:rPr>
          <w:rFonts w:ascii="Times New Roman" w:hAnsi="Times New Roman" w:cs="Times New Roman"/>
          <w:sz w:val="24"/>
          <w:szCs w:val="24"/>
        </w:rPr>
        <w:t xml:space="preserve">Sincerely, </w:t>
      </w:r>
    </w:p>
    <w:p w14:paraId="5CA46930" w14:textId="2AD345F2" w:rsidR="00DA06E3" w:rsidRPr="006228D5" w:rsidRDefault="00BC1637">
      <w:pPr>
        <w:rPr>
          <w:rFonts w:ascii="Times New Roman" w:hAnsi="Times New Roman" w:cs="Times New Roman"/>
          <w:sz w:val="24"/>
          <w:szCs w:val="24"/>
        </w:rPr>
      </w:pPr>
      <w:r w:rsidRPr="006228D5">
        <w:rPr>
          <w:rFonts w:ascii="Times New Roman" w:hAnsi="Times New Roman" w:cs="Times New Roman"/>
          <w:sz w:val="24"/>
          <w:szCs w:val="24"/>
        </w:rPr>
        <w:t>/s/</w:t>
      </w:r>
    </w:p>
    <w:sectPr w:rsidR="00DA06E3" w:rsidRPr="00622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82"/>
    <w:rsid w:val="000D044B"/>
    <w:rsid w:val="0025124F"/>
    <w:rsid w:val="0036247D"/>
    <w:rsid w:val="003848E3"/>
    <w:rsid w:val="003878DE"/>
    <w:rsid w:val="004D735F"/>
    <w:rsid w:val="006228D5"/>
    <w:rsid w:val="00951730"/>
    <w:rsid w:val="00AE1069"/>
    <w:rsid w:val="00BC1637"/>
    <w:rsid w:val="00D50782"/>
    <w:rsid w:val="00DA06E3"/>
    <w:rsid w:val="00F8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185F7-AC1F-408B-9906-6666066F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D735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951730"/>
    <w:rPr>
      <w:sz w:val="16"/>
      <w:szCs w:val="16"/>
    </w:rPr>
  </w:style>
  <w:style w:type="paragraph" w:styleId="CommentText">
    <w:name w:val="annotation text"/>
    <w:basedOn w:val="Normal"/>
    <w:link w:val="CommentTextChar"/>
    <w:uiPriority w:val="99"/>
    <w:semiHidden/>
    <w:unhideWhenUsed/>
    <w:rsid w:val="00951730"/>
    <w:pPr>
      <w:spacing w:line="240" w:lineRule="auto"/>
    </w:pPr>
    <w:rPr>
      <w:sz w:val="20"/>
      <w:szCs w:val="20"/>
    </w:rPr>
  </w:style>
  <w:style w:type="character" w:customStyle="1" w:styleId="CommentTextChar">
    <w:name w:val="Comment Text Char"/>
    <w:basedOn w:val="DefaultParagraphFont"/>
    <w:link w:val="CommentText"/>
    <w:uiPriority w:val="99"/>
    <w:semiHidden/>
    <w:rsid w:val="00951730"/>
    <w:rPr>
      <w:sz w:val="20"/>
      <w:szCs w:val="20"/>
    </w:rPr>
  </w:style>
  <w:style w:type="paragraph" w:styleId="CommentSubject">
    <w:name w:val="annotation subject"/>
    <w:basedOn w:val="CommentText"/>
    <w:next w:val="CommentText"/>
    <w:link w:val="CommentSubjectChar"/>
    <w:uiPriority w:val="99"/>
    <w:semiHidden/>
    <w:unhideWhenUsed/>
    <w:rsid w:val="00951730"/>
    <w:rPr>
      <w:b/>
      <w:bCs/>
    </w:rPr>
  </w:style>
  <w:style w:type="character" w:customStyle="1" w:styleId="CommentSubjectChar">
    <w:name w:val="Comment Subject Char"/>
    <w:basedOn w:val="CommentTextChar"/>
    <w:link w:val="CommentSubject"/>
    <w:uiPriority w:val="99"/>
    <w:semiHidden/>
    <w:rsid w:val="00951730"/>
    <w:rPr>
      <w:b/>
      <w:bCs/>
      <w:sz w:val="20"/>
      <w:szCs w:val="20"/>
    </w:rPr>
  </w:style>
  <w:style w:type="paragraph" w:styleId="BalloonText">
    <w:name w:val="Balloon Text"/>
    <w:basedOn w:val="Normal"/>
    <w:link w:val="BalloonTextChar"/>
    <w:uiPriority w:val="99"/>
    <w:semiHidden/>
    <w:unhideWhenUsed/>
    <w:rsid w:val="00951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7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HCA Document" ma:contentTypeID="0x01010095661E36B630014CB9CA3751FCFCF48E001CBA4223519F854B9028A10DBF97C3C3" ma:contentTypeVersion="9" ma:contentTypeDescription="" ma:contentTypeScope="" ma:versionID="dfb9b301d4039b14a92849db89bc2a7d">
  <xsd:schema xmlns:xsd="http://www.w3.org/2001/XMLSchema" xmlns:xs="http://www.w3.org/2001/XMLSchema" xmlns:p="http://schemas.microsoft.com/office/2006/metadata/properties" xmlns:ns1="http://schemas.microsoft.com/sharepoint/v3" xmlns:ns2="a289481b-a79c-422a-999a-ca274d02ddef" xmlns:ns3="8a01ccb6-4ad0-4bb4-a096-75c7ba8b5e32" targetNamespace="http://schemas.microsoft.com/office/2006/metadata/properties" ma:root="true" ma:fieldsID="8777bb692d45ea267b81289caebf28ba" ns1:_="" ns2:_="" ns3:_="">
    <xsd:import namespace="http://schemas.microsoft.com/sharepoint/v3"/>
    <xsd:import namespace="a289481b-a79c-422a-999a-ca274d02ddef"/>
    <xsd:import namespace="8a01ccb6-4ad0-4bb4-a096-75c7ba8b5e32"/>
    <xsd:element name="properties">
      <xsd:complexType>
        <xsd:sequence>
          <xsd:element name="documentManagement">
            <xsd:complexType>
              <xsd:all>
                <xsd:element ref="ns2:AHCADescription" minOccurs="0"/>
                <xsd:element ref="ns1:RoutingRuleDescription" minOccurs="0"/>
                <xsd:element ref="ns2:Featured" minOccurs="0"/>
                <xsd:element ref="ns3:ProtivitiRequiredMembership" minOccurs="0"/>
                <xsd:element ref="ns2:j0b7ed5867254441a9acb2b599fa1d40" minOccurs="0"/>
                <xsd:element ref="ns2:TaxCatchAll" minOccurs="0"/>
                <xsd:element ref="ns2:TaxCatchAllLabel" minOccurs="0"/>
                <xsd:element ref="ns2:eeb7cf0d6b6b4fd4a86dd22f9cf894d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89481b-a79c-422a-999a-ca274d02ddef" elementFormDefault="qualified">
    <xsd:import namespace="http://schemas.microsoft.com/office/2006/documentManagement/types"/>
    <xsd:import namespace="http://schemas.microsoft.com/office/infopath/2007/PartnerControls"/>
    <xsd:element name="AHCADescription" ma:index="2" nillable="true" ma:displayName="AHCA Description" ma:internalName="AHCADescription">
      <xsd:simpleType>
        <xsd:restriction base="dms:Note">
          <xsd:maxLength value="255"/>
        </xsd:restriction>
      </xsd:simpleType>
    </xsd:element>
    <xsd:element name="Featured" ma:index="6" nillable="true" ma:displayName="Featured" ma:default="0" ma:internalName="Featured">
      <xsd:simpleType>
        <xsd:restriction base="dms:Boolean"/>
      </xsd:simpleType>
    </xsd:element>
    <xsd:element name="j0b7ed5867254441a9acb2b599fa1d40" ma:index="9" nillable="true" ma:taxonomy="true" ma:internalName="j0b7ed5867254441a9acb2b599fa1d40" ma:taxonomyFieldName="Topic" ma:displayName="Topic" ma:default="" ma:fieldId="{30b7ed58-6725-4441-a9ac-b2b599fa1d40}" ma:taxonomyMulti="true" ma:sspId="4eaebe7a-4b32-4ca9-8755-4fda0f0c6220" ma:termSetId="421148ca-e115-4d84-beb6-e3733ce1d4f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fd7f87e-6f52-47f4-921e-acf36ac975c7}" ma:internalName="TaxCatchAll" ma:showField="CatchAllData" ma:web="a289481b-a79c-422a-999a-ca274d02dde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fd7f87e-6f52-47f4-921e-acf36ac975c7}" ma:internalName="TaxCatchAllLabel" ma:readOnly="true" ma:showField="CatchAllDataLabel" ma:web="a289481b-a79c-422a-999a-ca274d02ddef">
      <xsd:complexType>
        <xsd:complexContent>
          <xsd:extension base="dms:MultiChoiceLookup">
            <xsd:sequence>
              <xsd:element name="Value" type="dms:Lookup" maxOccurs="unbounded" minOccurs="0" nillable="true"/>
            </xsd:sequence>
          </xsd:extension>
        </xsd:complexContent>
      </xsd:complexType>
    </xsd:element>
    <xsd:element name="eeb7cf0d6b6b4fd4a86dd22f9cf894d3" ma:index="15" nillable="true" ma:taxonomy="true" ma:internalName="eeb7cf0d6b6b4fd4a86dd22f9cf894d3" ma:taxonomyFieldName="Audience1" ma:displayName="Audience" ma:default="" ma:fieldId="{eeb7cf0d-6b6b-4fd4-a86d-d22f9cf894d3}" ma:taxonomyMulti="true" ma:sspId="4eaebe7a-4b32-4ca9-8755-4fda0f0c6220" ma:termSetId="24340687-e3a2-4a62-b7a0-5c76b47181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1ccb6-4ad0-4bb4-a096-75c7ba8b5e32" elementFormDefault="qualified">
    <xsd:import namespace="http://schemas.microsoft.com/office/2006/documentManagement/types"/>
    <xsd:import namespace="http://schemas.microsoft.com/office/infopath/2007/PartnerControls"/>
    <xsd:element name="ProtivitiRequiredMembership" ma:index="7" nillable="true" ma:displayName="Required Membership" ma:internalName="ProtivitiRequiredMembership">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0b7ed5867254441a9acb2b599fa1d40 xmlns="a289481b-a79c-422a-999a-ca274d02ddef">
      <Terms xmlns="http://schemas.microsoft.com/office/infopath/2007/PartnerControls"/>
    </j0b7ed5867254441a9acb2b599fa1d40>
    <TaxCatchAll xmlns="a289481b-a79c-422a-999a-ca274d02ddef"/>
    <AHCADescription xmlns="a289481b-a79c-422a-999a-ca274d02ddef" xsi:nil="true"/>
    <RoutingRuleDescription xmlns="http://schemas.microsoft.com/sharepoint/v3" xsi:nil="true"/>
    <eeb7cf0d6b6b4fd4a86dd22f9cf894d3 xmlns="a289481b-a79c-422a-999a-ca274d02ddef">
      <Terms xmlns="http://schemas.microsoft.com/office/infopath/2007/PartnerControls"/>
    </eeb7cf0d6b6b4fd4a86dd22f9cf894d3>
    <ProtivitiRequiredMembership xmlns="8a01ccb6-4ad0-4bb4-a096-75c7ba8b5e32" xsi:nil="true"/>
    <Featured xmlns="a289481b-a79c-422a-999a-ca274d02ddef">false</Featu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DFA8C-6E7B-4AD1-9CEA-CC4277810327}"/>
</file>

<file path=customXml/itemProps2.xml><?xml version="1.0" encoding="utf-8"?>
<ds:datastoreItem xmlns:ds="http://schemas.openxmlformats.org/officeDocument/2006/customXml" ds:itemID="{A4FDE7F0-6C29-496B-9835-BFD398DBF44C}"/>
</file>

<file path=customXml/itemProps3.xml><?xml version="1.0" encoding="utf-8"?>
<ds:datastoreItem xmlns:ds="http://schemas.openxmlformats.org/officeDocument/2006/customXml" ds:itemID="{9522DC97-A386-49CC-9A8E-CFC3507879FA}"/>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Cheek</dc:creator>
  <cp:lastModifiedBy>Abigail Barreto</cp:lastModifiedBy>
  <cp:revision>2</cp:revision>
  <cp:lastPrinted>1900-01-01T05:00:00Z</cp:lastPrinted>
  <dcterms:created xsi:type="dcterms:W3CDTF">2020-08-31T20:14:00Z</dcterms:created>
  <dcterms:modified xsi:type="dcterms:W3CDTF">2020-08-31T20:14:00Z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0x01010095661E36B630014CB9CA3751FCFCF48E001CBA4223519F854B9028A10DBF97C3C3</vt:lpwstr>
  </property>
</Properties>
</file>